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A" w:rsidRPr="00E441F4" w:rsidRDefault="00DF42F0">
      <w:pPr>
        <w:rPr>
          <w:rFonts w:ascii="Cambria" w:hAnsi="Cambria" w:cs="Cambria"/>
        </w:rPr>
      </w:pPr>
      <w:r w:rsidRPr="00DF42F0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95.5pt;margin-top:-.2pt;width:258.05pt;height:76.05pt;z-index:1;visibility:visible" filled="f" stroked="f">
            <v:textbox>
              <w:txbxContent>
                <w:p w:rsidR="00AF52CA" w:rsidRPr="00822DE6" w:rsidRDefault="00AF52CA" w:rsidP="008744AE">
                  <w:pPr>
                    <w:jc w:val="center"/>
                    <w:rPr>
                      <w:rFonts w:ascii="Constantia" w:hAnsi="Constantia" w:cs="Constantia"/>
                      <w:b/>
                      <w:bCs/>
                      <w:sz w:val="104"/>
                      <w:szCs w:val="104"/>
                    </w:rPr>
                  </w:pPr>
                  <w:proofErr w:type="spellStart"/>
                  <w:r w:rsidRPr="00822DE6">
                    <w:rPr>
                      <w:rFonts w:ascii="Constantia" w:hAnsi="Constantia" w:cs="Constantia"/>
                      <w:b/>
                      <w:bCs/>
                      <w:sz w:val="104"/>
                      <w:szCs w:val="104"/>
                    </w:rPr>
                    <w:t>Supermat</w:t>
                  </w:r>
                  <w:proofErr w:type="spellEnd"/>
                </w:p>
              </w:txbxContent>
            </v:textbox>
          </v:shape>
        </w:pict>
      </w:r>
      <w:r w:rsidRPr="00DF42F0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7" type="#_x0000_t75" alt="Popis: C:\Documents and Settings\Jano\Dokumenty\Obrázky\stuha.png" style="position:absolute;margin-left:-52.15pt;margin-top:-44.65pt;width:559.65pt;height:129.4pt;z-index:-3;visibility:visible">
            <v:imagedata r:id="rId5" o:title="" croptop="3641f" cropbottom="5460f" cropleft="3414f" cropright="3407f"/>
            <w10:wrap type="square"/>
          </v:shape>
        </w:pict>
      </w:r>
    </w:p>
    <w:p w:rsidR="00AF52CA" w:rsidRPr="00E441F4" w:rsidRDefault="00DF42F0">
      <w:pPr>
        <w:rPr>
          <w:rFonts w:ascii="Cambria" w:hAnsi="Cambria" w:cs="Cambria"/>
        </w:rPr>
      </w:pPr>
      <w:r w:rsidRPr="00DF42F0">
        <w:rPr>
          <w:noProof/>
          <w:lang w:eastAsia="sk-SK"/>
        </w:rPr>
        <w:pict>
          <v:shape id="Blok textu 3" o:spid="_x0000_s1028" type="#_x0000_t202" style="position:absolute;margin-left:294.55pt;margin-top:22.7pt;width:156.3pt;height:36pt;z-index:3;visibility:visible" filled="f" stroked="f">
            <v:textbox>
              <w:txbxContent>
                <w:p w:rsidR="00AF52CA" w:rsidRPr="00423D45" w:rsidRDefault="00AF52CA" w:rsidP="008744AE">
                  <w:pPr>
                    <w:pStyle w:val="Bezmezer"/>
                    <w:jc w:val="right"/>
                    <w:rPr>
                      <w:rFonts w:ascii="Constantia" w:hAnsi="Constantia" w:cs="Constantia"/>
                      <w:sz w:val="52"/>
                      <w:szCs w:val="52"/>
                    </w:rPr>
                  </w:pPr>
                  <w:r w:rsidRPr="00423D45">
                    <w:rPr>
                      <w:rFonts w:ascii="Constantia" w:hAnsi="Constantia" w:cs="Constantia"/>
                      <w:sz w:val="52"/>
                      <w:szCs w:val="52"/>
                    </w:rPr>
                    <w:t>21. ročník</w:t>
                  </w:r>
                </w:p>
              </w:txbxContent>
            </v:textbox>
          </v:shape>
        </w:pict>
      </w:r>
      <w:r w:rsidRPr="00DF42F0">
        <w:rPr>
          <w:noProof/>
          <w:lang w:eastAsia="sk-SK"/>
        </w:rPr>
        <w:pict>
          <v:shape id="_x0000_s1029" type="#_x0000_t202" style="position:absolute;margin-left:3.2pt;margin-top:22.7pt;width:114.1pt;height:36pt;z-index:2;visibility:visible" filled="f" stroked="f">
            <v:textbox>
              <w:txbxContent>
                <w:p w:rsidR="00AF52CA" w:rsidRPr="00423D45" w:rsidRDefault="00AF52CA" w:rsidP="008744AE">
                  <w:pPr>
                    <w:pStyle w:val="Bezmezer"/>
                    <w:rPr>
                      <w:rFonts w:ascii="Constantia" w:hAnsi="Constantia" w:cs="Constantia"/>
                      <w:sz w:val="52"/>
                      <w:szCs w:val="52"/>
                    </w:rPr>
                  </w:pPr>
                  <w:r>
                    <w:rPr>
                      <w:rFonts w:ascii="Constantia" w:hAnsi="Constantia" w:cs="Constantia"/>
                      <w:sz w:val="52"/>
                      <w:szCs w:val="52"/>
                    </w:rPr>
                    <w:t>3</w:t>
                  </w:r>
                  <w:r w:rsidRPr="00423D45">
                    <w:rPr>
                      <w:rFonts w:ascii="Constantia" w:hAnsi="Constantia" w:cs="Constantia"/>
                      <w:sz w:val="52"/>
                      <w:szCs w:val="52"/>
                    </w:rPr>
                    <w:t>. séria</w:t>
                  </w:r>
                </w:p>
              </w:txbxContent>
            </v:textbox>
          </v:shape>
        </w:pict>
      </w:r>
      <w:r w:rsidRPr="00DF42F0">
        <w:rPr>
          <w:noProof/>
          <w:lang w:eastAsia="sk-SK"/>
        </w:rPr>
        <w:pict>
          <v:shape id="Obrázok 1" o:spid="_x0000_s1030" type="#_x0000_t75" alt="Popis: C:\Documents and Settings\Jano\Dokumenty\Obrázky\1291817150.png" style="position:absolute;margin-left:2.5pt;margin-top:5.7pt;width:464.6pt;height:63.1pt;z-index:-2;visibility:visible">
            <v:imagedata r:id="rId6" o:title=""/>
          </v:shape>
        </w:pict>
      </w:r>
    </w:p>
    <w:p w:rsidR="00AF52CA" w:rsidRPr="00E441F4" w:rsidRDefault="00AF52CA">
      <w:pPr>
        <w:rPr>
          <w:rFonts w:ascii="Cambria" w:hAnsi="Cambria" w:cs="Cambria"/>
        </w:rPr>
      </w:pPr>
    </w:p>
    <w:p w:rsidR="00AF52CA" w:rsidRPr="00E441F4" w:rsidRDefault="00DF42F0">
      <w:pPr>
        <w:rPr>
          <w:rFonts w:ascii="Cambria" w:hAnsi="Cambria" w:cs="Cambria"/>
        </w:rPr>
      </w:pPr>
      <w:r w:rsidRPr="00DF42F0">
        <w:rPr>
          <w:noProof/>
          <w:lang w:eastAsia="sk-SK"/>
        </w:rPr>
        <w:pict>
          <v:shape id="Blok textu 5" o:spid="_x0000_s1031" type="#_x0000_t202" style="position:absolute;margin-left:-10.4pt;margin-top:22.9pt;width:461.3pt;height:31.2pt;z-index:4;visibility:visible" filled="f" stroked="f">
            <v:textbox>
              <w:txbxContent>
                <w:p w:rsidR="00AF52CA" w:rsidRPr="00423D45" w:rsidRDefault="00AF52CA" w:rsidP="00423D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Prázdninovú sériu úloh</w:t>
                  </w:r>
                  <w:r w:rsidRPr="00423D45">
                    <w:rPr>
                      <w:sz w:val="28"/>
                      <w:szCs w:val="28"/>
                    </w:rPr>
                    <w:t xml:space="preserve"> vybral </w:t>
                  </w:r>
                  <w:r>
                    <w:rPr>
                      <w:sz w:val="28"/>
                      <w:szCs w:val="28"/>
                    </w:rPr>
                    <w:t xml:space="preserve">RNDr. Anton </w:t>
                  </w:r>
                  <w:proofErr w:type="spellStart"/>
                  <w:r>
                    <w:rPr>
                      <w:sz w:val="28"/>
                      <w:szCs w:val="28"/>
                    </w:rPr>
                    <w:t>Hnáth</w:t>
                  </w:r>
                  <w:proofErr w:type="spellEnd"/>
                </w:p>
              </w:txbxContent>
            </v:textbox>
          </v:shape>
        </w:pict>
      </w:r>
    </w:p>
    <w:p w:rsidR="00AF52CA" w:rsidRPr="00236048" w:rsidRDefault="00AF52CA">
      <w:pPr>
        <w:rPr>
          <w:sz w:val="28"/>
          <w:szCs w:val="28"/>
        </w:rPr>
      </w:pPr>
    </w:p>
    <w:p w:rsidR="00AF52CA" w:rsidRPr="00236048" w:rsidRDefault="00AF52CA" w:rsidP="00B30D7B">
      <w:pPr>
        <w:pStyle w:val="Bezmezer"/>
        <w:jc w:val="both"/>
        <w:rPr>
          <w:sz w:val="28"/>
          <w:szCs w:val="28"/>
        </w:rPr>
      </w:pPr>
    </w:p>
    <w:p w:rsidR="00AF52CA" w:rsidRDefault="00AF52CA" w:rsidP="002E2FC8">
      <w:pPr>
        <w:pStyle w:val="Bezmezer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Dokážte, že platí:</w:t>
      </w:r>
    </w:p>
    <w:p w:rsidR="00AF52CA" w:rsidRDefault="00AF52CA" w:rsidP="00FD54CB">
      <w:pPr>
        <w:pStyle w:val="Bezmezer"/>
        <w:ind w:left="66"/>
        <w:jc w:val="center"/>
        <w:rPr>
          <w:sz w:val="28"/>
          <w:szCs w:val="28"/>
        </w:rPr>
      </w:pPr>
      <w:r w:rsidRPr="00A47D2E">
        <w:rPr>
          <w:b/>
          <w:bCs/>
          <w:position w:val="-8"/>
          <w:sz w:val="28"/>
          <w:szCs w:val="28"/>
        </w:rPr>
        <w:object w:dxaOrig="3180" w:dyaOrig="420">
          <v:shape id="_x0000_i1025" type="#_x0000_t75" style="width:158.95pt;height:21.05pt" o:ole="">
            <v:imagedata r:id="rId7" o:title=""/>
          </v:shape>
          <o:OLEObject Type="Embed" ProgID="Equation.3" ShapeID="_x0000_i1025" DrawAspect="Content" ObjectID="_1402422617" r:id="rId8"/>
        </w:object>
      </w: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</w:p>
    <w:p w:rsidR="00AF52CA" w:rsidRPr="002E2FC8" w:rsidRDefault="007E3546" w:rsidP="00FD54C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Z bodov</w:t>
      </w:r>
      <w:r w:rsidR="00AF52CA">
        <w:rPr>
          <w:sz w:val="28"/>
          <w:szCs w:val="28"/>
        </w:rPr>
        <w:t xml:space="preserve"> </w:t>
      </w:r>
      <w:r w:rsidR="00AF52CA" w:rsidRPr="00A47D2E">
        <w:rPr>
          <w:b/>
          <w:bCs/>
          <w:i/>
          <w:iCs/>
          <w:sz w:val="28"/>
          <w:szCs w:val="28"/>
        </w:rPr>
        <w:t>A,B</w:t>
      </w:r>
      <w:r w:rsidR="00AF52CA">
        <w:rPr>
          <w:sz w:val="28"/>
          <w:szCs w:val="28"/>
        </w:rPr>
        <w:t xml:space="preserve"> vyšli proti sebe súčasne dvaja chodci. Po stretnutí pokračoval prvý v ceste do </w:t>
      </w:r>
      <w:r w:rsidR="00AF52CA" w:rsidRPr="00A47D2E">
        <w:rPr>
          <w:b/>
          <w:bCs/>
          <w:i/>
          <w:iCs/>
          <w:sz w:val="28"/>
          <w:szCs w:val="28"/>
        </w:rPr>
        <w:t>B</w:t>
      </w:r>
      <w:r w:rsidR="00AF52CA">
        <w:rPr>
          <w:sz w:val="28"/>
          <w:szCs w:val="28"/>
        </w:rPr>
        <w:t xml:space="preserve">, zatiaľ čo druhý sa otočil a išiel tiež do </w:t>
      </w:r>
      <w:r w:rsidR="00AF52CA" w:rsidRPr="00A47D2E">
        <w:rPr>
          <w:b/>
          <w:bCs/>
          <w:i/>
          <w:iCs/>
          <w:sz w:val="28"/>
          <w:szCs w:val="28"/>
        </w:rPr>
        <w:t>B</w:t>
      </w:r>
      <w:r w:rsidR="00AF52CA">
        <w:rPr>
          <w:sz w:val="28"/>
          <w:szCs w:val="28"/>
        </w:rPr>
        <w:t xml:space="preserve">. Došiel tam o  </w:t>
      </w:r>
      <w:r w:rsidR="00AF52CA" w:rsidRPr="002E2FC8">
        <w:rPr>
          <w:b/>
          <w:bCs/>
          <w:i/>
          <w:iCs/>
          <w:sz w:val="28"/>
          <w:szCs w:val="28"/>
        </w:rPr>
        <w:t>t</w:t>
      </w:r>
      <w:r w:rsidR="00AF52CA">
        <w:rPr>
          <w:sz w:val="28"/>
          <w:szCs w:val="28"/>
        </w:rPr>
        <w:t xml:space="preserve">  hodín skôr ako prvý. Jeho rýchlosť je </w:t>
      </w:r>
      <w:proofErr w:type="spellStart"/>
      <w:r w:rsidR="00AF52CA">
        <w:rPr>
          <w:b/>
          <w:bCs/>
          <w:i/>
          <w:iCs/>
          <w:sz w:val="28"/>
          <w:szCs w:val="28"/>
        </w:rPr>
        <w:t>k</w:t>
      </w:r>
      <w:r w:rsidR="00AF52CA">
        <w:rPr>
          <w:sz w:val="28"/>
          <w:szCs w:val="28"/>
        </w:rPr>
        <w:t>-násobkom</w:t>
      </w:r>
      <w:proofErr w:type="spellEnd"/>
      <w:r w:rsidR="00AF52CA">
        <w:rPr>
          <w:sz w:val="28"/>
          <w:szCs w:val="28"/>
        </w:rPr>
        <w:t xml:space="preserve"> rýchlosti prvého chodca. Ako dlho išli, kým sa prvýkrát stretli?  </w:t>
      </w: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Ostrouhlému trojuholníku </w:t>
      </w:r>
      <w:r w:rsidRPr="00A47D2E">
        <w:rPr>
          <w:b/>
          <w:bCs/>
          <w:i/>
          <w:iCs/>
          <w:sz w:val="28"/>
          <w:szCs w:val="28"/>
        </w:rPr>
        <w:t>ABC</w:t>
      </w:r>
      <w:r>
        <w:rPr>
          <w:sz w:val="28"/>
          <w:szCs w:val="28"/>
        </w:rPr>
        <w:t xml:space="preserve"> opíšeme kružnicu </w:t>
      </w:r>
      <w:r>
        <w:rPr>
          <w:b/>
          <w:bCs/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. Výška trojuholníka zostrojená z bodu </w:t>
      </w:r>
      <w:r w:rsidRPr="00A47D2E">
        <w:rPr>
          <w:b/>
          <w:bCs/>
          <w:i/>
          <w:iCs/>
          <w:sz w:val="28"/>
          <w:szCs w:val="28"/>
        </w:rPr>
        <w:t>A</w:t>
      </w:r>
      <w:r>
        <w:rPr>
          <w:sz w:val="28"/>
          <w:szCs w:val="28"/>
        </w:rPr>
        <w:t xml:space="preserve"> pretne kružnicu </w:t>
      </w:r>
      <w:r>
        <w:rPr>
          <w:b/>
          <w:bCs/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 v bode </w:t>
      </w:r>
      <w:r w:rsidRPr="00A47D2E">
        <w:rPr>
          <w:b/>
          <w:bCs/>
          <w:i/>
          <w:iCs/>
          <w:sz w:val="28"/>
          <w:szCs w:val="28"/>
        </w:rPr>
        <w:t>P</w:t>
      </w:r>
      <w:r w:rsidRPr="00A47D2E">
        <w:rPr>
          <w:b/>
          <w:bCs/>
          <w:i/>
          <w:iCs/>
          <w:position w:val="-4"/>
          <w:sz w:val="28"/>
          <w:szCs w:val="28"/>
        </w:rPr>
        <w:object w:dxaOrig="220" w:dyaOrig="220">
          <v:shape id="_x0000_i1026" type="#_x0000_t75" style="width:11.55pt;height:11.55pt" o:ole="">
            <v:imagedata r:id="rId9" o:title=""/>
          </v:shape>
          <o:OLEObject Type="Embed" ProgID="Equation.3" ShapeID="_x0000_i1026" DrawAspect="Content" ObjectID="_1402422618" r:id="rId10"/>
        </w:object>
      </w:r>
      <w:r w:rsidRPr="00A47D2E">
        <w:rPr>
          <w:b/>
          <w:bCs/>
          <w:i/>
          <w:iCs/>
          <w:sz w:val="28"/>
          <w:szCs w:val="28"/>
        </w:rPr>
        <w:t>A</w:t>
      </w:r>
      <w:r>
        <w:rPr>
          <w:sz w:val="28"/>
          <w:szCs w:val="28"/>
        </w:rPr>
        <w:t xml:space="preserve">. Výška trojuholníka zostrojená z bodu </w:t>
      </w:r>
      <w:r w:rsidRPr="00A47D2E">
        <w:rPr>
          <w:b/>
          <w:bCs/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pretne kružnicu </w:t>
      </w:r>
      <w:r w:rsidRPr="00A47D2E">
        <w:rPr>
          <w:b/>
          <w:bCs/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 v bode </w:t>
      </w:r>
      <w:r w:rsidRPr="00A47D2E">
        <w:rPr>
          <w:b/>
          <w:bCs/>
          <w:i/>
          <w:iCs/>
          <w:sz w:val="28"/>
          <w:szCs w:val="28"/>
        </w:rPr>
        <w:t xml:space="preserve">Q </w:t>
      </w:r>
      <w:r w:rsidRPr="00A47D2E">
        <w:rPr>
          <w:b/>
          <w:bCs/>
          <w:i/>
          <w:iCs/>
          <w:position w:val="-4"/>
          <w:sz w:val="28"/>
          <w:szCs w:val="28"/>
        </w:rPr>
        <w:object w:dxaOrig="220" w:dyaOrig="220">
          <v:shape id="_x0000_i1027" type="#_x0000_t75" style="width:11.55pt;height:11.55pt" o:ole="">
            <v:imagedata r:id="rId11" o:title=""/>
          </v:shape>
          <o:OLEObject Type="Embed" ProgID="Equation.3" ShapeID="_x0000_i1027" DrawAspect="Content" ObjectID="_1402422619" r:id="rId12"/>
        </w:object>
      </w:r>
      <w:r w:rsidRPr="00A47D2E">
        <w:rPr>
          <w:b/>
          <w:bCs/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a výška z bodu </w:t>
      </w:r>
      <w:r w:rsidRPr="00A47D2E">
        <w:rPr>
          <w:b/>
          <w:bCs/>
          <w:i/>
          <w:iCs/>
          <w:sz w:val="28"/>
          <w:szCs w:val="28"/>
        </w:rPr>
        <w:t>C</w:t>
      </w:r>
      <w:r>
        <w:rPr>
          <w:sz w:val="28"/>
          <w:szCs w:val="28"/>
        </w:rPr>
        <w:t xml:space="preserve"> pretne kružnicu </w:t>
      </w:r>
      <w:r w:rsidRPr="00A47D2E">
        <w:rPr>
          <w:b/>
          <w:bCs/>
          <w:i/>
          <w:iCs/>
          <w:sz w:val="28"/>
          <w:szCs w:val="28"/>
        </w:rPr>
        <w:t>k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 v bode </w:t>
      </w:r>
      <w:r w:rsidRPr="00A47D2E">
        <w:rPr>
          <w:b/>
          <w:bCs/>
          <w:i/>
          <w:iCs/>
          <w:sz w:val="28"/>
          <w:szCs w:val="28"/>
        </w:rPr>
        <w:t>R</w:t>
      </w:r>
      <w:r w:rsidRPr="00A47D2E">
        <w:rPr>
          <w:b/>
          <w:bCs/>
          <w:i/>
          <w:iCs/>
          <w:position w:val="-4"/>
          <w:sz w:val="28"/>
          <w:szCs w:val="28"/>
        </w:rPr>
        <w:object w:dxaOrig="220" w:dyaOrig="220">
          <v:shape id="_x0000_i1028" type="#_x0000_t75" style="width:11.55pt;height:11.55pt" o:ole="">
            <v:imagedata r:id="rId11" o:title=""/>
          </v:shape>
          <o:OLEObject Type="Embed" ProgID="Equation.3" ShapeID="_x0000_i1028" DrawAspect="Content" ObjectID="_1402422620" r:id="rId13"/>
        </w:object>
      </w:r>
      <w:r w:rsidRPr="00A47D2E">
        <w:rPr>
          <w:b/>
          <w:bCs/>
          <w:i/>
          <w:iCs/>
          <w:sz w:val="28"/>
          <w:szCs w:val="28"/>
        </w:rPr>
        <w:t>C</w:t>
      </w:r>
      <w:r>
        <w:rPr>
          <w:sz w:val="28"/>
          <w:szCs w:val="28"/>
        </w:rPr>
        <w:t xml:space="preserve">. Dokážte, že obsah šesťuholníka </w:t>
      </w:r>
      <w:r w:rsidRPr="00A47D2E">
        <w:rPr>
          <w:b/>
          <w:bCs/>
          <w:i/>
          <w:iCs/>
          <w:sz w:val="28"/>
          <w:szCs w:val="28"/>
        </w:rPr>
        <w:t>PCQARB</w:t>
      </w:r>
      <w:r>
        <w:rPr>
          <w:sz w:val="28"/>
          <w:szCs w:val="28"/>
        </w:rPr>
        <w:t xml:space="preserve"> je dvojnásobkom obsahu trojuholníka </w:t>
      </w:r>
      <w:r w:rsidRPr="00A47D2E">
        <w:rPr>
          <w:b/>
          <w:bCs/>
          <w:i/>
          <w:iCs/>
          <w:sz w:val="28"/>
          <w:szCs w:val="28"/>
        </w:rPr>
        <w:t>ABC</w:t>
      </w:r>
      <w:r>
        <w:rPr>
          <w:sz w:val="28"/>
          <w:szCs w:val="28"/>
        </w:rPr>
        <w:t xml:space="preserve">. </w:t>
      </w: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</w:p>
    <w:p w:rsidR="00AF52CA" w:rsidRDefault="00AF52CA" w:rsidP="00FD54C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Pomocou matematickej indukcie dokážte, že nerovnosť:</w:t>
      </w:r>
    </w:p>
    <w:p w:rsidR="00AF52CA" w:rsidRDefault="00AF52CA" w:rsidP="00684994">
      <w:pPr>
        <w:pStyle w:val="Bezmezer"/>
        <w:jc w:val="center"/>
        <w:rPr>
          <w:sz w:val="28"/>
          <w:szCs w:val="28"/>
          <w:lang w:val="en-US"/>
        </w:rPr>
      </w:pPr>
      <w:r w:rsidRPr="002E2FC8">
        <w:rPr>
          <w:position w:val="-14"/>
          <w:sz w:val="28"/>
          <w:szCs w:val="28"/>
        </w:rPr>
        <w:object w:dxaOrig="2799" w:dyaOrig="600">
          <v:shape id="_x0000_i1029" type="#_x0000_t75" style="width:139.9pt;height:29.9pt" o:ole="">
            <v:imagedata r:id="rId14" o:title=""/>
          </v:shape>
          <o:OLEObject Type="Embed" ProgID="Equation.3" ShapeID="_x0000_i1029" DrawAspect="Content" ObjectID="_1402422621" r:id="rId15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&lt;</w:t>
      </w:r>
      <w:r>
        <w:rPr>
          <w:sz w:val="28"/>
          <w:szCs w:val="28"/>
          <w:lang w:val="en-US"/>
        </w:rPr>
        <w:t xml:space="preserve"> </w:t>
      </w:r>
      <w:r w:rsidRPr="00A47D2E">
        <w:rPr>
          <w:position w:val="-14"/>
          <w:sz w:val="28"/>
          <w:szCs w:val="28"/>
          <w:lang w:val="en-US"/>
        </w:rPr>
        <w:object w:dxaOrig="700" w:dyaOrig="400">
          <v:shape id="_x0000_i1030" type="#_x0000_t75" style="width:35.3pt;height:20.4pt" o:ole="">
            <v:imagedata r:id="rId16" o:title=""/>
          </v:shape>
          <o:OLEObject Type="Embed" ProgID="Equation.3" ShapeID="_x0000_i1030" DrawAspect="Content" ObjectID="_1402422622" r:id="rId17"/>
        </w:object>
      </w:r>
    </w:p>
    <w:p w:rsidR="00AF52CA" w:rsidRDefault="00AF52CA" w:rsidP="00FD54CB">
      <w:pPr>
        <w:pStyle w:val="Bezmezer"/>
        <w:jc w:val="both"/>
        <w:rPr>
          <w:sz w:val="28"/>
          <w:szCs w:val="28"/>
          <w:lang w:val="en-US"/>
        </w:rPr>
      </w:pPr>
    </w:p>
    <w:p w:rsidR="00AF52CA" w:rsidRDefault="00AF52CA" w:rsidP="00A47D2E">
      <w:pPr>
        <w:pStyle w:val="Bezmezer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plat</w:t>
      </w:r>
      <w:r>
        <w:rPr>
          <w:sz w:val="28"/>
          <w:szCs w:val="28"/>
        </w:rPr>
        <w:t>í</w:t>
      </w:r>
      <w:proofErr w:type="gramEnd"/>
      <w:r>
        <w:rPr>
          <w:sz w:val="28"/>
          <w:szCs w:val="28"/>
        </w:rPr>
        <w:t xml:space="preserve"> pre ľubovoľný počet </w:t>
      </w:r>
      <w:r w:rsidRPr="00912D45">
        <w:rPr>
          <w:b/>
          <w:i/>
          <w:sz w:val="28"/>
          <w:szCs w:val="28"/>
        </w:rPr>
        <w:t>n</w:t>
      </w:r>
      <w:r>
        <w:rPr>
          <w:sz w:val="28"/>
          <w:szCs w:val="28"/>
        </w:rPr>
        <w:t xml:space="preserve"> odmocnín vyskytujúcich sa v nerovnosti. </w:t>
      </w:r>
    </w:p>
    <w:p w:rsidR="00AF52CA" w:rsidRPr="00236048" w:rsidRDefault="00AF52CA" w:rsidP="00E441F4">
      <w:pPr>
        <w:pStyle w:val="Bezmezer"/>
        <w:ind w:left="426"/>
        <w:jc w:val="both"/>
        <w:rPr>
          <w:sz w:val="28"/>
          <w:szCs w:val="28"/>
        </w:rPr>
      </w:pPr>
    </w:p>
    <w:p w:rsidR="00AF52CA" w:rsidRPr="00E441F4" w:rsidRDefault="00DF42F0" w:rsidP="00E607D6">
      <w:pPr>
        <w:rPr>
          <w:rFonts w:ascii="Cambria" w:hAnsi="Cambria" w:cs="Cambria"/>
          <w:sz w:val="24"/>
          <w:szCs w:val="24"/>
        </w:rPr>
      </w:pPr>
      <w:r w:rsidRPr="00DF42F0">
        <w:rPr>
          <w:noProof/>
          <w:lang w:eastAsia="sk-SK"/>
        </w:rPr>
        <w:pict>
          <v:shape id="Obrázok 8" o:spid="_x0000_s1032" type="#_x0000_t75" alt="Popis: C:\Documents and Settings\Jano\Dokumenty\Obrázky\1291817150.png" style="position:absolute;margin-left:6.75pt;margin-top:29.9pt;width:464.85pt;height:63.15pt;z-index:-1;visibility:visible">
            <v:imagedata r:id="rId6" o:title=""/>
          </v:shape>
        </w:pict>
      </w:r>
      <w:r w:rsidRPr="00DF42F0">
        <w:rPr>
          <w:noProof/>
          <w:lang w:eastAsia="sk-SK"/>
        </w:rPr>
        <w:pict>
          <v:shape id="Blok textu 9" o:spid="_x0000_s1033" type="#_x0000_t202" style="position:absolute;margin-left:2.3pt;margin-top:48.6pt;width:461.25pt;height:31.2pt;z-index:5;visibility:visible" filled="f" stroked="f">
            <v:textbox>
              <w:txbxContent>
                <w:p w:rsidR="00AF52CA" w:rsidRPr="0084040D" w:rsidRDefault="00AF52CA" w:rsidP="00E441F4">
                  <w:pPr>
                    <w:pStyle w:val="Bezmezer"/>
                    <w:jc w:val="center"/>
                    <w:rPr>
                      <w:rFonts w:ascii="Constantia" w:hAnsi="Constantia" w:cs="Constantia"/>
                      <w:b/>
                      <w:bCs/>
                      <w:sz w:val="36"/>
                      <w:szCs w:val="36"/>
                    </w:rPr>
                  </w:pPr>
                  <w:r w:rsidRPr="0084040D">
                    <w:rPr>
                      <w:rFonts w:ascii="Constantia" w:hAnsi="Constantia" w:cs="Constantia"/>
                      <w:b/>
                      <w:bCs/>
                      <w:sz w:val="36"/>
                      <w:szCs w:val="36"/>
                    </w:rPr>
                    <w:t>Rieš</w:t>
                  </w:r>
                  <w:r>
                    <w:rPr>
                      <w:rFonts w:ascii="Constantia" w:hAnsi="Constantia" w:cs="Constantia"/>
                      <w:b/>
                      <w:bCs/>
                      <w:sz w:val="36"/>
                      <w:szCs w:val="36"/>
                    </w:rPr>
                    <w:t>enia úloh odovzdávajte do   15. 9</w:t>
                  </w:r>
                  <w:r w:rsidRPr="0084040D">
                    <w:rPr>
                      <w:rFonts w:ascii="Constantia" w:hAnsi="Constantia" w:cs="Constantia"/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rFonts w:ascii="Constantia" w:hAnsi="Constantia" w:cs="Constant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84040D">
                    <w:rPr>
                      <w:rFonts w:ascii="Constantia" w:hAnsi="Constantia" w:cs="Constantia"/>
                      <w:b/>
                      <w:bCs/>
                      <w:sz w:val="36"/>
                      <w:szCs w:val="36"/>
                    </w:rPr>
                    <w:t>2012</w:t>
                  </w:r>
                </w:p>
              </w:txbxContent>
            </v:textbox>
          </v:shape>
        </w:pict>
      </w:r>
    </w:p>
    <w:sectPr w:rsidR="00AF52CA" w:rsidRPr="00E441F4" w:rsidSect="00F4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C48"/>
    <w:multiLevelType w:val="hybridMultilevel"/>
    <w:tmpl w:val="05A0168E"/>
    <w:lvl w:ilvl="0" w:tplc="908481F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483804"/>
    <w:multiLevelType w:val="hybridMultilevel"/>
    <w:tmpl w:val="03D6A0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AE"/>
    <w:rsid w:val="000F11AE"/>
    <w:rsid w:val="00110E28"/>
    <w:rsid w:val="00123B7D"/>
    <w:rsid w:val="001544AE"/>
    <w:rsid w:val="00203BD9"/>
    <w:rsid w:val="00236048"/>
    <w:rsid w:val="0025017E"/>
    <w:rsid w:val="002A3CC7"/>
    <w:rsid w:val="002E2FC8"/>
    <w:rsid w:val="00324A6A"/>
    <w:rsid w:val="00386D5D"/>
    <w:rsid w:val="003A6327"/>
    <w:rsid w:val="003E29D3"/>
    <w:rsid w:val="00421064"/>
    <w:rsid w:val="00423D45"/>
    <w:rsid w:val="00463DF4"/>
    <w:rsid w:val="004A3D70"/>
    <w:rsid w:val="004B42CB"/>
    <w:rsid w:val="00524EDF"/>
    <w:rsid w:val="005345C7"/>
    <w:rsid w:val="005C1E28"/>
    <w:rsid w:val="00671D45"/>
    <w:rsid w:val="00684994"/>
    <w:rsid w:val="006D5868"/>
    <w:rsid w:val="00771CAD"/>
    <w:rsid w:val="007923D6"/>
    <w:rsid w:val="007A2779"/>
    <w:rsid w:val="007D1F8E"/>
    <w:rsid w:val="007E3546"/>
    <w:rsid w:val="00822DE6"/>
    <w:rsid w:val="0083236A"/>
    <w:rsid w:val="00834DC5"/>
    <w:rsid w:val="0084040D"/>
    <w:rsid w:val="008744AE"/>
    <w:rsid w:val="00912D45"/>
    <w:rsid w:val="0091479B"/>
    <w:rsid w:val="00972A44"/>
    <w:rsid w:val="00977496"/>
    <w:rsid w:val="00A47D2E"/>
    <w:rsid w:val="00AF52CA"/>
    <w:rsid w:val="00B30D7B"/>
    <w:rsid w:val="00B71EC3"/>
    <w:rsid w:val="00B92B6C"/>
    <w:rsid w:val="00BA3DD7"/>
    <w:rsid w:val="00C011B8"/>
    <w:rsid w:val="00CC124F"/>
    <w:rsid w:val="00CC7352"/>
    <w:rsid w:val="00D523FE"/>
    <w:rsid w:val="00D661C9"/>
    <w:rsid w:val="00DF42F0"/>
    <w:rsid w:val="00E20D25"/>
    <w:rsid w:val="00E441F4"/>
    <w:rsid w:val="00E44A2F"/>
    <w:rsid w:val="00E607D6"/>
    <w:rsid w:val="00EB651F"/>
    <w:rsid w:val="00EC6BB6"/>
    <w:rsid w:val="00F45CE7"/>
    <w:rsid w:val="00F46B7E"/>
    <w:rsid w:val="00F519B0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744AE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46B7E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6B7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011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764</Characters>
  <Application>Microsoft Office Word</Application>
  <DocSecurity>0</DocSecurity>
  <Lines>6</Lines>
  <Paragraphs>1</Paragraphs>
  <ScaleCrop>false</ScaleCrop>
  <Company>JuhoStudio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 H.</dc:creator>
  <cp:keywords/>
  <dc:description/>
  <cp:lastModifiedBy>Marika Ivanegová</cp:lastModifiedBy>
  <cp:revision>16</cp:revision>
  <cp:lastPrinted>2012-06-27T08:53:00Z</cp:lastPrinted>
  <dcterms:created xsi:type="dcterms:W3CDTF">2012-04-13T19:29:00Z</dcterms:created>
  <dcterms:modified xsi:type="dcterms:W3CDTF">2012-06-28T19:04:00Z</dcterms:modified>
</cp:coreProperties>
</file>